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EB49" w14:textId="77777777" w:rsidR="001B53C7" w:rsidRDefault="001B53C7" w:rsidP="001B53C7">
      <w:pPr>
        <w:rPr>
          <w:b/>
          <w:bCs/>
          <w:sz w:val="32"/>
          <w:szCs w:val="32"/>
          <w:lang w:val="de-DE"/>
        </w:rPr>
      </w:pPr>
    </w:p>
    <w:p w14:paraId="33484F33" w14:textId="73D8ADBB" w:rsidR="001B53C7" w:rsidRDefault="00F45ADC" w:rsidP="001B53C7">
      <w:pPr>
        <w:rPr>
          <w:rFonts w:ascii="Arial" w:hAnsi="Arial" w:cs="Arial"/>
          <w:b/>
          <w:bCs/>
          <w:sz w:val="32"/>
          <w:szCs w:val="32"/>
          <w:lang w:val="de-DE"/>
        </w:rPr>
      </w:pPr>
      <w:r>
        <w:rPr>
          <w:b/>
          <w:bCs/>
          <w:sz w:val="32"/>
          <w:szCs w:val="32"/>
          <w:lang w:val="de-DE"/>
        </w:rPr>
        <w:t>PRESS FILE</w:t>
      </w:r>
    </w:p>
    <w:p w14:paraId="78131EC8" w14:textId="77777777" w:rsidR="001B53C7" w:rsidRDefault="001B53C7" w:rsidP="001B53C7">
      <w:pPr>
        <w:rPr>
          <w:lang w:val="de-DE"/>
        </w:rPr>
      </w:pPr>
    </w:p>
    <w:p w14:paraId="5C07DCE0" w14:textId="77777777" w:rsidR="00F45ADC" w:rsidRPr="00F45ADC" w:rsidRDefault="00F45ADC" w:rsidP="00F45ADC">
      <w:pPr>
        <w:spacing w:line="360" w:lineRule="auto"/>
        <w:jc w:val="center"/>
        <w:rPr>
          <w:rFonts w:ascii="Arial" w:hAnsi="Arial" w:cs="Arial"/>
          <w:b/>
          <w:bCs/>
          <w:sz w:val="24"/>
          <w:szCs w:val="24"/>
          <w:lang w:val="en-GB"/>
        </w:rPr>
      </w:pPr>
      <w:r w:rsidRPr="00F45ADC">
        <w:rPr>
          <w:rFonts w:ascii="Arial" w:hAnsi="Arial" w:cs="Arial"/>
          <w:b/>
          <w:bCs/>
          <w:sz w:val="24"/>
          <w:szCs w:val="24"/>
          <w:lang w:val="en-GB"/>
        </w:rPr>
        <w:t>Complete control</w:t>
      </w:r>
    </w:p>
    <w:p w14:paraId="34B17603" w14:textId="77777777" w:rsidR="00F45ADC" w:rsidRPr="00F45ADC" w:rsidRDefault="00F45ADC" w:rsidP="00F45ADC">
      <w:pPr>
        <w:spacing w:line="360" w:lineRule="auto"/>
        <w:jc w:val="center"/>
        <w:rPr>
          <w:rFonts w:ascii="Arial" w:hAnsi="Arial" w:cs="Arial"/>
          <w:b/>
          <w:bCs/>
          <w:sz w:val="24"/>
          <w:szCs w:val="24"/>
          <w:lang w:val="en-GB"/>
        </w:rPr>
      </w:pPr>
      <w:r w:rsidRPr="00F45ADC">
        <w:rPr>
          <w:rFonts w:ascii="Arial" w:hAnsi="Arial" w:cs="Arial"/>
          <w:b/>
          <w:bCs/>
          <w:sz w:val="24"/>
          <w:szCs w:val="24"/>
          <w:lang w:val="en-GB"/>
        </w:rPr>
        <w:t>Smart building automation means less stress thanks to unlimited control possibilities</w:t>
      </w:r>
    </w:p>
    <w:p w14:paraId="17091581" w14:textId="77777777" w:rsidR="00F45ADC" w:rsidRPr="00F45ADC" w:rsidRDefault="00F45ADC" w:rsidP="00F45ADC">
      <w:pPr>
        <w:spacing w:line="360" w:lineRule="auto"/>
        <w:rPr>
          <w:rFonts w:ascii="Arial" w:hAnsi="Arial" w:cs="Arial"/>
          <w:b/>
          <w:bCs/>
          <w:sz w:val="20"/>
          <w:szCs w:val="20"/>
          <w:lang w:val="en-GB"/>
        </w:rPr>
      </w:pPr>
    </w:p>
    <w:p w14:paraId="528AA31F" w14:textId="45A59B81" w:rsidR="00F45ADC" w:rsidRPr="00F45ADC" w:rsidRDefault="00F45ADC" w:rsidP="00F45ADC">
      <w:pPr>
        <w:spacing w:line="360" w:lineRule="auto"/>
        <w:rPr>
          <w:rFonts w:ascii="Arial" w:hAnsi="Arial" w:cs="Arial"/>
          <w:bCs/>
          <w:sz w:val="20"/>
          <w:szCs w:val="20"/>
          <w:lang w:val="en-GB"/>
        </w:rPr>
      </w:pPr>
      <w:r w:rsidRPr="00F45ADC">
        <w:rPr>
          <w:rFonts w:ascii="Arial" w:hAnsi="Arial" w:cs="Arial"/>
          <w:bCs/>
          <w:sz w:val="20"/>
          <w:szCs w:val="20"/>
          <w:lang w:val="en-GB"/>
        </w:rPr>
        <w:t>Schlierbach, Stuttgart</w:t>
      </w:r>
      <w:r w:rsidRPr="00F45ADC">
        <w:rPr>
          <w:rFonts w:ascii="Arial" w:hAnsi="Arial" w:cs="Arial"/>
          <w:sz w:val="20"/>
          <w:szCs w:val="20"/>
          <w:lang w:val="en-GB"/>
        </w:rPr>
        <w:t xml:space="preserve"> – </w:t>
      </w:r>
      <w:r>
        <w:rPr>
          <w:rFonts w:ascii="Arial" w:hAnsi="Arial" w:cs="Arial"/>
          <w:sz w:val="20"/>
          <w:szCs w:val="20"/>
          <w:lang w:val="en-GB"/>
        </w:rPr>
        <w:t>1.9</w:t>
      </w:r>
      <w:r w:rsidRPr="00F45ADC">
        <w:rPr>
          <w:rFonts w:ascii="Arial" w:hAnsi="Arial" w:cs="Arial"/>
          <w:sz w:val="20"/>
          <w:szCs w:val="20"/>
          <w:lang w:val="en-GB"/>
        </w:rPr>
        <w:t xml:space="preserve">.2019. </w:t>
      </w:r>
      <w:r w:rsidRPr="00F45ADC">
        <w:rPr>
          <w:rFonts w:ascii="Arial" w:hAnsi="Arial" w:cs="Arial"/>
          <w:bCs/>
          <w:sz w:val="20"/>
          <w:szCs w:val="20"/>
          <w:lang w:val="en-GB"/>
        </w:rPr>
        <w:t xml:space="preserve"> Technical developments are often fascinating and meet with enthusiasm, wherever they might be happening. Life without a smartphone or tablet is something we can now scarcely imagine. </w:t>
      </w:r>
      <w:proofErr w:type="gramStart"/>
      <w:r w:rsidRPr="00F45ADC">
        <w:rPr>
          <w:rFonts w:ascii="Arial" w:hAnsi="Arial" w:cs="Arial"/>
          <w:bCs/>
          <w:sz w:val="20"/>
          <w:szCs w:val="20"/>
          <w:lang w:val="en-GB"/>
        </w:rPr>
        <w:t>And</w:t>
      </w:r>
      <w:proofErr w:type="gramEnd"/>
      <w:r w:rsidRPr="00F45ADC">
        <w:rPr>
          <w:rFonts w:ascii="Arial" w:hAnsi="Arial" w:cs="Arial"/>
          <w:bCs/>
          <w:sz w:val="20"/>
          <w:szCs w:val="20"/>
          <w:lang w:val="en-GB"/>
        </w:rPr>
        <w:t xml:space="preserve"> while people in some areas are looking to slow down, when it comes to digitalisation the opposite is often the case. People eagerly await new features and solutions as these provide greater creature comforts in the home.</w:t>
      </w:r>
    </w:p>
    <w:p w14:paraId="2BA0AB03" w14:textId="77777777" w:rsidR="00F45ADC" w:rsidRPr="00F45ADC" w:rsidRDefault="00F45ADC" w:rsidP="00F45ADC">
      <w:pPr>
        <w:spacing w:line="360" w:lineRule="auto"/>
        <w:rPr>
          <w:rFonts w:ascii="Arial" w:hAnsi="Arial" w:cs="Arial"/>
          <w:bCs/>
          <w:sz w:val="20"/>
          <w:szCs w:val="20"/>
          <w:lang w:val="en-GB"/>
        </w:rPr>
      </w:pPr>
    </w:p>
    <w:p w14:paraId="5C258178" w14:textId="55CE80CB" w:rsidR="00F45ADC" w:rsidRPr="00F45ADC" w:rsidRDefault="00F45ADC" w:rsidP="00F45ADC">
      <w:pPr>
        <w:spacing w:line="360" w:lineRule="auto"/>
        <w:rPr>
          <w:rFonts w:ascii="Arial" w:hAnsi="Arial" w:cs="Arial"/>
          <w:bCs/>
          <w:sz w:val="20"/>
          <w:szCs w:val="20"/>
          <w:lang w:val="en-GB"/>
        </w:rPr>
      </w:pPr>
      <w:r w:rsidRPr="00F45ADC">
        <w:rPr>
          <w:rFonts w:ascii="Arial" w:hAnsi="Arial" w:cs="Arial"/>
          <w:bCs/>
          <w:sz w:val="20"/>
          <w:szCs w:val="20"/>
          <w:lang w:val="en-GB"/>
        </w:rPr>
        <w:t xml:space="preserve">When time is of the essence and things have to </w:t>
      </w:r>
      <w:proofErr w:type="gramStart"/>
      <w:r w:rsidRPr="00F45ADC">
        <w:rPr>
          <w:rFonts w:ascii="Arial" w:hAnsi="Arial" w:cs="Arial"/>
          <w:bCs/>
          <w:sz w:val="20"/>
          <w:szCs w:val="20"/>
          <w:lang w:val="en-GB"/>
        </w:rPr>
        <w:t>be done</w:t>
      </w:r>
      <w:proofErr w:type="gramEnd"/>
      <w:r w:rsidRPr="00F45ADC">
        <w:rPr>
          <w:rFonts w:ascii="Arial" w:hAnsi="Arial" w:cs="Arial"/>
          <w:bCs/>
          <w:sz w:val="20"/>
          <w:szCs w:val="20"/>
          <w:lang w:val="en-GB"/>
        </w:rPr>
        <w:t xml:space="preserve"> quickly, even the most banal tasks can cause stress. Have I lowered the roller shutters, turned off the lights, turned down the heating? Dealing with these and other problems is something that we will probably never be able to avoid entirely. </w:t>
      </w:r>
      <w:proofErr w:type="gramStart"/>
      <w:r w:rsidRPr="00F45ADC">
        <w:rPr>
          <w:rFonts w:ascii="Arial" w:hAnsi="Arial" w:cs="Arial"/>
          <w:bCs/>
          <w:sz w:val="20"/>
          <w:szCs w:val="20"/>
          <w:lang w:val="en-GB"/>
        </w:rPr>
        <w:t>But</w:t>
      </w:r>
      <w:proofErr w:type="gramEnd"/>
      <w:r w:rsidRPr="00F45ADC">
        <w:rPr>
          <w:rFonts w:ascii="Arial" w:hAnsi="Arial" w:cs="Arial"/>
          <w:bCs/>
          <w:sz w:val="20"/>
          <w:szCs w:val="20"/>
          <w:lang w:val="en-GB"/>
        </w:rPr>
        <w:t xml:space="preserve"> elero now has a solution that allows you to have everything under control. Centero Home is the name given to the smart system that allows for the operation of building technology using a smartphone or tablet. It functions as a central control unit, bundling the functions of all the integrated devices in the Centero Home Box. Visual and sun protection, lighting, heating elements, motion detectors and much more can be operated and managed comfortably from the couch with the user app or remotely via the cloud. Even long-term planning is possible: using the calendar function it is possible to exclude scenarios that </w:t>
      </w:r>
      <w:proofErr w:type="gramStart"/>
      <w:r w:rsidRPr="00F45ADC">
        <w:rPr>
          <w:rFonts w:ascii="Arial" w:hAnsi="Arial" w:cs="Arial"/>
          <w:bCs/>
          <w:sz w:val="20"/>
          <w:szCs w:val="20"/>
          <w:lang w:val="en-GB"/>
        </w:rPr>
        <w:t>have already been saved</w:t>
      </w:r>
      <w:proofErr w:type="gramEnd"/>
      <w:r w:rsidRPr="00F45ADC">
        <w:rPr>
          <w:rFonts w:ascii="Arial" w:hAnsi="Arial" w:cs="Arial"/>
          <w:bCs/>
          <w:sz w:val="20"/>
          <w:szCs w:val="20"/>
          <w:lang w:val="en-GB"/>
        </w:rPr>
        <w:t xml:space="preserve">, under which roller shutters are to be raised and lights switched on at 7.30 for example, for individual days or vacation periods. In addition, it is possible to determine individually which devices are to be </w:t>
      </w:r>
      <w:proofErr w:type="gramStart"/>
      <w:r w:rsidRPr="00F45ADC">
        <w:rPr>
          <w:rFonts w:ascii="Arial" w:hAnsi="Arial" w:cs="Arial"/>
          <w:bCs/>
          <w:sz w:val="20"/>
          <w:szCs w:val="20"/>
          <w:lang w:val="en-GB"/>
        </w:rPr>
        <w:t>classified</w:t>
      </w:r>
      <w:proofErr w:type="gramEnd"/>
      <w:r w:rsidRPr="00F45ADC">
        <w:rPr>
          <w:rFonts w:ascii="Arial" w:hAnsi="Arial" w:cs="Arial"/>
          <w:bCs/>
          <w:sz w:val="20"/>
          <w:szCs w:val="20"/>
          <w:lang w:val="en-GB"/>
        </w:rPr>
        <w:t xml:space="preserve"> as “critical” and thus monitored – regardless of whether you are at home or not. If windows </w:t>
      </w:r>
      <w:proofErr w:type="gramStart"/>
      <w:r w:rsidRPr="00F45ADC">
        <w:rPr>
          <w:rFonts w:ascii="Arial" w:hAnsi="Arial" w:cs="Arial"/>
          <w:bCs/>
          <w:sz w:val="20"/>
          <w:szCs w:val="20"/>
          <w:lang w:val="en-GB"/>
        </w:rPr>
        <w:t>are defined</w:t>
      </w:r>
      <w:proofErr w:type="gramEnd"/>
      <w:r w:rsidRPr="00F45ADC">
        <w:rPr>
          <w:rFonts w:ascii="Arial" w:hAnsi="Arial" w:cs="Arial"/>
          <w:bCs/>
          <w:sz w:val="20"/>
          <w:szCs w:val="20"/>
          <w:lang w:val="en-GB"/>
        </w:rPr>
        <w:t xml:space="preserve"> as critical in the system, for instance, a warning symbol appears on the start screen as soon as one is opened. And thought </w:t>
      </w:r>
      <w:proofErr w:type="gramStart"/>
      <w:r w:rsidRPr="00F45ADC">
        <w:rPr>
          <w:rFonts w:ascii="Arial" w:hAnsi="Arial" w:cs="Arial"/>
          <w:bCs/>
          <w:sz w:val="20"/>
          <w:szCs w:val="20"/>
          <w:lang w:val="en-GB"/>
        </w:rPr>
        <w:t>has also</w:t>
      </w:r>
      <w:proofErr w:type="gramEnd"/>
      <w:r w:rsidRPr="00F45ADC">
        <w:rPr>
          <w:rFonts w:ascii="Arial" w:hAnsi="Arial" w:cs="Arial"/>
          <w:bCs/>
          <w:sz w:val="20"/>
          <w:szCs w:val="20"/>
          <w:lang w:val="en-GB"/>
        </w:rPr>
        <w:t xml:space="preserve"> been given to protecting the home and personal property: if residents are on vacation or a business trip, Centero Home makes sure the house appears to be occupied. For example by opening the roller shutters at random times, automatically turning on the lights at dusk or playing music although the residents are still away from home. Those wishing to enjoy even more smart home benefits can upgrade to the Plus version of Centero Home thanks to an in-app purchase. Among other </w:t>
      </w:r>
      <w:proofErr w:type="gramStart"/>
      <w:r w:rsidRPr="00F45ADC">
        <w:rPr>
          <w:rFonts w:ascii="Arial" w:hAnsi="Arial" w:cs="Arial"/>
          <w:bCs/>
          <w:sz w:val="20"/>
          <w:szCs w:val="20"/>
          <w:lang w:val="en-GB"/>
        </w:rPr>
        <w:t>things</w:t>
      </w:r>
      <w:proofErr w:type="gramEnd"/>
      <w:r w:rsidRPr="00F45ADC">
        <w:rPr>
          <w:rFonts w:ascii="Arial" w:hAnsi="Arial" w:cs="Arial"/>
          <w:bCs/>
          <w:sz w:val="20"/>
          <w:szCs w:val="20"/>
          <w:lang w:val="en-GB"/>
        </w:rPr>
        <w:t xml:space="preserve"> this gives you the possibility to control all the devices integrated into the system using voice control. Further information is available under </w:t>
      </w:r>
      <w:hyperlink r:id="rId7" w:history="1">
        <w:r w:rsidRPr="00F45ADC">
          <w:rPr>
            <w:rStyle w:val="Hyperlink"/>
            <w:rFonts w:ascii="Arial" w:hAnsi="Arial" w:cs="Arial"/>
            <w:b/>
            <w:bCs/>
            <w:sz w:val="20"/>
            <w:szCs w:val="20"/>
            <w:lang w:val="en-GB"/>
          </w:rPr>
          <w:t>https://www.elero.com/en/applications/examples-of-use/home-automation/</w:t>
        </w:r>
      </w:hyperlink>
    </w:p>
    <w:p w14:paraId="6369E5F5" w14:textId="717045F5" w:rsidR="001B53C7" w:rsidRPr="0091380F" w:rsidRDefault="00221A7D" w:rsidP="001B53C7">
      <w:pPr>
        <w:spacing w:line="360" w:lineRule="auto"/>
        <w:rPr>
          <w:rFonts w:ascii="Arial" w:hAnsi="Arial" w:cs="Arial"/>
          <w:sz w:val="18"/>
          <w:szCs w:val="18"/>
          <w:lang w:val="de-DE"/>
        </w:rPr>
      </w:pPr>
      <w:r w:rsidRPr="0091380F">
        <w:rPr>
          <w:rFonts w:ascii="Arial" w:hAnsi="Arial" w:cs="Arial"/>
          <w:sz w:val="18"/>
          <w:szCs w:val="18"/>
          <w:lang w:val="de-DE"/>
        </w:rPr>
        <w:sym w:font="Symbol" w:char="F05B"/>
      </w:r>
      <w:r w:rsidR="00F45ADC" w:rsidRPr="0091380F">
        <w:rPr>
          <w:rFonts w:ascii="Arial" w:hAnsi="Arial" w:cs="Arial"/>
          <w:sz w:val="18"/>
          <w:szCs w:val="18"/>
          <w:lang w:val="de-DE"/>
        </w:rPr>
        <w:t>2.645</w:t>
      </w:r>
      <w:r w:rsidRPr="0091380F">
        <w:rPr>
          <w:rFonts w:ascii="Arial" w:hAnsi="Arial" w:cs="Arial"/>
          <w:sz w:val="18"/>
          <w:szCs w:val="18"/>
          <w:lang w:val="de-DE"/>
        </w:rPr>
        <w:t xml:space="preserve"> </w:t>
      </w:r>
      <w:proofErr w:type="spellStart"/>
      <w:r w:rsidR="00F45ADC" w:rsidRPr="0091380F">
        <w:rPr>
          <w:rFonts w:ascii="Arial" w:hAnsi="Arial" w:cs="Arial"/>
          <w:sz w:val="18"/>
          <w:szCs w:val="18"/>
          <w:lang w:val="de-DE"/>
        </w:rPr>
        <w:t>characters</w:t>
      </w:r>
      <w:proofErr w:type="spellEnd"/>
      <w:r w:rsidR="00F45ADC" w:rsidRPr="0091380F">
        <w:rPr>
          <w:rFonts w:ascii="Arial" w:hAnsi="Arial" w:cs="Arial"/>
          <w:sz w:val="18"/>
          <w:szCs w:val="18"/>
          <w:lang w:val="de-DE"/>
        </w:rPr>
        <w:t xml:space="preserve"> </w:t>
      </w:r>
      <w:proofErr w:type="spellStart"/>
      <w:r w:rsidR="00F45ADC" w:rsidRPr="0091380F">
        <w:rPr>
          <w:rFonts w:ascii="Arial" w:hAnsi="Arial" w:cs="Arial"/>
          <w:sz w:val="18"/>
          <w:szCs w:val="18"/>
          <w:lang w:val="de-DE"/>
        </w:rPr>
        <w:t>with</w:t>
      </w:r>
      <w:proofErr w:type="spellEnd"/>
      <w:r w:rsidR="00F45ADC" w:rsidRPr="0091380F">
        <w:rPr>
          <w:rFonts w:ascii="Arial" w:hAnsi="Arial" w:cs="Arial"/>
          <w:sz w:val="18"/>
          <w:szCs w:val="18"/>
          <w:lang w:val="de-DE"/>
        </w:rPr>
        <w:t xml:space="preserve"> </w:t>
      </w:r>
      <w:proofErr w:type="spellStart"/>
      <w:r w:rsidR="00F45ADC" w:rsidRPr="0091380F">
        <w:rPr>
          <w:rFonts w:ascii="Arial" w:hAnsi="Arial" w:cs="Arial"/>
          <w:sz w:val="18"/>
          <w:szCs w:val="18"/>
          <w:lang w:val="de-DE"/>
        </w:rPr>
        <w:t>spaces</w:t>
      </w:r>
      <w:proofErr w:type="spellEnd"/>
      <w:r w:rsidRPr="0091380F">
        <w:rPr>
          <w:rFonts w:ascii="Arial" w:hAnsi="Arial" w:cs="Arial"/>
          <w:sz w:val="18"/>
          <w:szCs w:val="18"/>
          <w:lang w:val="de-DE"/>
        </w:rPr>
        <w:sym w:font="Symbol" w:char="F05D"/>
      </w:r>
    </w:p>
    <w:p w14:paraId="6CFF78BA" w14:textId="5984B333" w:rsidR="00BE2275" w:rsidRDefault="00BE2275" w:rsidP="001B53C7">
      <w:pPr>
        <w:spacing w:line="360" w:lineRule="auto"/>
        <w:rPr>
          <w:rFonts w:ascii="Arial" w:hAnsi="Arial" w:cs="Arial"/>
          <w:sz w:val="20"/>
          <w:szCs w:val="20"/>
          <w:lang w:val="de-DE"/>
        </w:rPr>
      </w:pPr>
    </w:p>
    <w:p w14:paraId="25B87722" w14:textId="77777777" w:rsidR="0091380F" w:rsidRDefault="0091380F" w:rsidP="00F45ADC">
      <w:pPr>
        <w:spacing w:line="360" w:lineRule="auto"/>
        <w:rPr>
          <w:rFonts w:ascii="Arial" w:hAnsi="Arial" w:cs="Arial"/>
          <w:sz w:val="20"/>
          <w:szCs w:val="20"/>
          <w:lang w:val="en-GB"/>
        </w:rPr>
      </w:pPr>
      <w:r>
        <w:rPr>
          <w:noProof/>
          <w:lang w:val="en-GB" w:eastAsia="en-GB"/>
        </w:rPr>
        <w:drawing>
          <wp:inline distT="0" distB="0" distL="0" distR="0" wp14:anchorId="45ADDEEC" wp14:editId="3A4DE631">
            <wp:extent cx="3581400" cy="2543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1400" cy="2543175"/>
                    </a:xfrm>
                    <a:prstGeom prst="rect">
                      <a:avLst/>
                    </a:prstGeom>
                  </pic:spPr>
                </pic:pic>
              </a:graphicData>
            </a:graphic>
          </wp:inline>
        </w:drawing>
      </w:r>
    </w:p>
    <w:p w14:paraId="4C92AD6B" w14:textId="364FE9E5" w:rsidR="00F45ADC" w:rsidRPr="00F45ADC" w:rsidRDefault="0091380F" w:rsidP="00F45ADC">
      <w:pPr>
        <w:spacing w:line="360" w:lineRule="auto"/>
        <w:rPr>
          <w:rFonts w:ascii="Arial" w:hAnsi="Arial" w:cs="Arial"/>
          <w:sz w:val="20"/>
          <w:szCs w:val="20"/>
          <w:lang w:val="en-GB"/>
        </w:rPr>
      </w:pPr>
      <w:r>
        <w:rPr>
          <w:rFonts w:ascii="Arial" w:hAnsi="Arial" w:cs="Arial"/>
          <w:sz w:val="20"/>
          <w:szCs w:val="20"/>
          <w:lang w:val="en-GB"/>
        </w:rPr>
        <w:t>Image</w:t>
      </w:r>
      <w:r w:rsidR="00F45ADC" w:rsidRPr="00F45ADC">
        <w:rPr>
          <w:rFonts w:ascii="Arial" w:hAnsi="Arial" w:cs="Arial"/>
          <w:sz w:val="20"/>
          <w:szCs w:val="20"/>
          <w:lang w:val="en-GB"/>
        </w:rPr>
        <w:t xml:space="preserve"> 01 </w:t>
      </w:r>
      <w:r w:rsidR="001257D0">
        <w:rPr>
          <w:rFonts w:ascii="Arial" w:hAnsi="Arial" w:cs="Arial"/>
          <w:sz w:val="20"/>
          <w:szCs w:val="20"/>
          <w:lang w:val="en-GB"/>
        </w:rPr>
        <w:t xml:space="preserve"> </w:t>
      </w:r>
    </w:p>
    <w:p w14:paraId="3213BC89" w14:textId="7311C30E" w:rsidR="00F45ADC" w:rsidRPr="00F45ADC" w:rsidRDefault="00F45ADC" w:rsidP="00F45ADC">
      <w:pPr>
        <w:spacing w:line="360" w:lineRule="auto"/>
        <w:rPr>
          <w:rFonts w:ascii="Arial" w:hAnsi="Arial" w:cs="Arial"/>
          <w:sz w:val="20"/>
          <w:szCs w:val="20"/>
          <w:lang w:val="en-GB"/>
        </w:rPr>
      </w:pPr>
      <w:r w:rsidRPr="00F45ADC">
        <w:rPr>
          <w:rFonts w:ascii="Arial" w:hAnsi="Arial" w:cs="Arial"/>
          <w:sz w:val="20"/>
          <w:szCs w:val="20"/>
          <w:lang w:val="en-GB"/>
        </w:rPr>
        <w:t xml:space="preserve">Centero Home is the ideal </w:t>
      </w:r>
      <w:proofErr w:type="gramStart"/>
      <w:r w:rsidRPr="00F45ADC">
        <w:rPr>
          <w:rFonts w:ascii="Arial" w:hAnsi="Arial" w:cs="Arial"/>
          <w:sz w:val="20"/>
          <w:szCs w:val="20"/>
          <w:lang w:val="en-GB"/>
        </w:rPr>
        <w:t>entry level</w:t>
      </w:r>
      <w:proofErr w:type="gramEnd"/>
      <w:r w:rsidRPr="00F45ADC">
        <w:rPr>
          <w:rFonts w:ascii="Arial" w:hAnsi="Arial" w:cs="Arial"/>
          <w:sz w:val="20"/>
          <w:szCs w:val="20"/>
          <w:lang w:val="en-GB"/>
        </w:rPr>
        <w:t xml:space="preserve"> product for the smart home universe. In addition to visual and sun protection, it is also possible to integrate building technology and security components as well as lifestyle products from other manufacturers, and to operate these using a smartphone or tablet. (Photo: </w:t>
      </w:r>
      <w:proofErr w:type="spellStart"/>
      <w:r w:rsidRPr="00F45ADC">
        <w:rPr>
          <w:rFonts w:ascii="Arial" w:hAnsi="Arial" w:cs="Arial"/>
          <w:sz w:val="20"/>
          <w:szCs w:val="20"/>
          <w:lang w:val="en-GB"/>
        </w:rPr>
        <w:t>epr</w:t>
      </w:r>
      <w:proofErr w:type="spellEnd"/>
      <w:r w:rsidRPr="00F45ADC">
        <w:rPr>
          <w:rFonts w:ascii="Arial" w:hAnsi="Arial" w:cs="Arial"/>
          <w:sz w:val="20"/>
          <w:szCs w:val="20"/>
          <w:lang w:val="en-GB"/>
        </w:rPr>
        <w:t>/elero)</w:t>
      </w:r>
    </w:p>
    <w:p w14:paraId="3A34A55E" w14:textId="77777777" w:rsidR="00F45ADC" w:rsidRPr="00F45ADC" w:rsidRDefault="00F45ADC" w:rsidP="00F45ADC">
      <w:pPr>
        <w:spacing w:line="360" w:lineRule="auto"/>
        <w:rPr>
          <w:rFonts w:ascii="Arial" w:hAnsi="Arial" w:cs="Arial"/>
          <w:sz w:val="20"/>
          <w:szCs w:val="20"/>
          <w:lang w:val="en-GB"/>
        </w:rPr>
      </w:pPr>
    </w:p>
    <w:p w14:paraId="1F71C43F" w14:textId="77777777" w:rsidR="0091380F" w:rsidRDefault="0091380F" w:rsidP="00F45ADC">
      <w:pPr>
        <w:spacing w:line="360" w:lineRule="auto"/>
        <w:rPr>
          <w:rFonts w:ascii="Arial" w:hAnsi="Arial" w:cs="Arial"/>
          <w:sz w:val="20"/>
          <w:szCs w:val="20"/>
          <w:lang w:val="en-GB"/>
        </w:rPr>
      </w:pPr>
      <w:r>
        <w:rPr>
          <w:noProof/>
          <w:lang w:val="en-GB" w:eastAsia="en-GB"/>
        </w:rPr>
        <w:drawing>
          <wp:inline distT="0" distB="0" distL="0" distR="0" wp14:anchorId="29EE032B" wp14:editId="672C6C54">
            <wp:extent cx="4083967" cy="2686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5600" cy="2693701"/>
                    </a:xfrm>
                    <a:prstGeom prst="rect">
                      <a:avLst/>
                    </a:prstGeom>
                  </pic:spPr>
                </pic:pic>
              </a:graphicData>
            </a:graphic>
          </wp:inline>
        </w:drawing>
      </w:r>
    </w:p>
    <w:p w14:paraId="10B8D993" w14:textId="554A11CA" w:rsidR="00F45ADC" w:rsidRPr="00F45ADC" w:rsidRDefault="0091380F" w:rsidP="00F45ADC">
      <w:pPr>
        <w:spacing w:line="360" w:lineRule="auto"/>
        <w:rPr>
          <w:rFonts w:ascii="Arial" w:hAnsi="Arial" w:cs="Arial"/>
          <w:sz w:val="20"/>
          <w:szCs w:val="20"/>
          <w:lang w:val="en-GB"/>
        </w:rPr>
      </w:pPr>
      <w:r>
        <w:rPr>
          <w:rFonts w:ascii="Arial" w:hAnsi="Arial" w:cs="Arial"/>
          <w:sz w:val="20"/>
          <w:szCs w:val="20"/>
          <w:lang w:val="en-GB"/>
        </w:rPr>
        <w:t>Image</w:t>
      </w:r>
      <w:r w:rsidR="00F45ADC" w:rsidRPr="00F45ADC">
        <w:rPr>
          <w:rFonts w:ascii="Arial" w:hAnsi="Arial" w:cs="Arial"/>
          <w:sz w:val="20"/>
          <w:szCs w:val="20"/>
          <w:lang w:val="en-GB"/>
        </w:rPr>
        <w:t xml:space="preserve"> 02 </w:t>
      </w:r>
      <w:r w:rsidR="001257D0">
        <w:rPr>
          <w:rFonts w:ascii="Arial" w:hAnsi="Arial" w:cs="Arial"/>
          <w:sz w:val="20"/>
          <w:szCs w:val="20"/>
          <w:lang w:val="en-GB"/>
        </w:rPr>
        <w:t xml:space="preserve"> </w:t>
      </w:r>
    </w:p>
    <w:p w14:paraId="1E7F8863" w14:textId="0191775F" w:rsidR="00F45ADC" w:rsidRPr="00F45ADC" w:rsidRDefault="00F45ADC" w:rsidP="00F45ADC">
      <w:pPr>
        <w:spacing w:line="360" w:lineRule="auto"/>
        <w:rPr>
          <w:rFonts w:ascii="Arial" w:hAnsi="Arial" w:cs="Arial"/>
          <w:sz w:val="20"/>
          <w:szCs w:val="20"/>
          <w:lang w:val="en-GB"/>
        </w:rPr>
      </w:pPr>
      <w:r w:rsidRPr="00F45ADC">
        <w:rPr>
          <w:rFonts w:ascii="Arial" w:hAnsi="Arial" w:cs="Arial"/>
          <w:sz w:val="20"/>
          <w:szCs w:val="20"/>
          <w:lang w:val="en-GB"/>
        </w:rPr>
        <w:t>Centero Home functions as the central control unit and bundles the functions of all the integrated devices in th</w:t>
      </w:r>
      <w:r w:rsidR="001257D0">
        <w:rPr>
          <w:rFonts w:ascii="Arial" w:hAnsi="Arial" w:cs="Arial"/>
          <w:sz w:val="20"/>
          <w:szCs w:val="20"/>
          <w:lang w:val="en-GB"/>
        </w:rPr>
        <w:t xml:space="preserve">e Centero Home Box. (Photo: </w:t>
      </w:r>
      <w:r w:rsidRPr="00F45ADC">
        <w:rPr>
          <w:rFonts w:ascii="Arial" w:hAnsi="Arial" w:cs="Arial"/>
          <w:sz w:val="20"/>
          <w:szCs w:val="20"/>
          <w:lang w:val="en-GB"/>
        </w:rPr>
        <w:t>elero)</w:t>
      </w:r>
    </w:p>
    <w:p w14:paraId="1DA00958" w14:textId="30BF08ED" w:rsidR="00F45ADC" w:rsidRDefault="00F45ADC" w:rsidP="00F45ADC">
      <w:pPr>
        <w:spacing w:line="360" w:lineRule="auto"/>
        <w:rPr>
          <w:rFonts w:ascii="Arial" w:hAnsi="Arial" w:cs="Arial"/>
          <w:sz w:val="20"/>
          <w:szCs w:val="20"/>
          <w:lang w:val="en-GB"/>
        </w:rPr>
      </w:pPr>
    </w:p>
    <w:p w14:paraId="2BC64111" w14:textId="7C804563" w:rsidR="0091380F" w:rsidRPr="00F45ADC" w:rsidRDefault="0091380F" w:rsidP="00F45ADC">
      <w:pPr>
        <w:spacing w:line="360" w:lineRule="auto"/>
        <w:rPr>
          <w:rFonts w:ascii="Arial" w:hAnsi="Arial" w:cs="Arial"/>
          <w:sz w:val="20"/>
          <w:szCs w:val="20"/>
          <w:lang w:val="en-GB"/>
        </w:rPr>
      </w:pPr>
      <w:r>
        <w:rPr>
          <w:noProof/>
          <w:lang w:val="en-GB" w:eastAsia="en-GB"/>
        </w:rPr>
        <w:drawing>
          <wp:inline distT="0" distB="0" distL="0" distR="0" wp14:anchorId="1F48669E" wp14:editId="5F42F023">
            <wp:extent cx="4175414" cy="27906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0022" cy="2800439"/>
                    </a:xfrm>
                    <a:prstGeom prst="rect">
                      <a:avLst/>
                    </a:prstGeom>
                  </pic:spPr>
                </pic:pic>
              </a:graphicData>
            </a:graphic>
          </wp:inline>
        </w:drawing>
      </w:r>
    </w:p>
    <w:p w14:paraId="1F934478" w14:textId="6AAC14EA" w:rsidR="00F45ADC" w:rsidRPr="0091380F" w:rsidRDefault="0091380F" w:rsidP="00F45ADC">
      <w:pPr>
        <w:spacing w:line="360" w:lineRule="auto"/>
        <w:rPr>
          <w:rFonts w:ascii="Arial" w:hAnsi="Arial" w:cs="Arial"/>
          <w:sz w:val="20"/>
          <w:szCs w:val="20"/>
          <w:lang w:val="de-DE"/>
        </w:rPr>
      </w:pPr>
      <w:r w:rsidRPr="0091380F">
        <w:rPr>
          <w:rFonts w:ascii="Arial" w:hAnsi="Arial" w:cs="Arial"/>
          <w:sz w:val="20"/>
          <w:szCs w:val="20"/>
          <w:lang w:val="de-DE"/>
        </w:rPr>
        <w:t>Image</w:t>
      </w:r>
      <w:r w:rsidR="00F45ADC" w:rsidRPr="0091380F">
        <w:rPr>
          <w:rFonts w:ascii="Arial" w:hAnsi="Arial" w:cs="Arial"/>
          <w:sz w:val="20"/>
          <w:szCs w:val="20"/>
          <w:lang w:val="de-DE"/>
        </w:rPr>
        <w:t xml:space="preserve"> 03 </w:t>
      </w:r>
      <w:r w:rsidR="001257D0">
        <w:rPr>
          <w:rFonts w:ascii="Arial" w:hAnsi="Arial" w:cs="Arial"/>
          <w:sz w:val="20"/>
          <w:szCs w:val="20"/>
          <w:lang w:val="de-DE"/>
        </w:rPr>
        <w:t xml:space="preserve"> </w:t>
      </w:r>
    </w:p>
    <w:p w14:paraId="6FB67EB7" w14:textId="663B2926" w:rsidR="00F45ADC" w:rsidRDefault="00F45ADC" w:rsidP="00F45ADC">
      <w:pPr>
        <w:spacing w:line="360" w:lineRule="auto"/>
        <w:rPr>
          <w:rFonts w:ascii="Arial" w:hAnsi="Arial" w:cs="Arial"/>
          <w:sz w:val="20"/>
          <w:szCs w:val="20"/>
          <w:lang w:val="de-DE"/>
        </w:rPr>
      </w:pPr>
      <w:r w:rsidRPr="00F45ADC">
        <w:rPr>
          <w:rFonts w:ascii="Arial" w:hAnsi="Arial" w:cs="Arial"/>
          <w:sz w:val="20"/>
          <w:szCs w:val="20"/>
          <w:lang w:val="en-GB"/>
        </w:rPr>
        <w:t xml:space="preserve">The in-app upgrade to the Plus version offers an abundance of functions and </w:t>
      </w:r>
      <w:proofErr w:type="gramStart"/>
      <w:r w:rsidRPr="00F45ADC">
        <w:rPr>
          <w:rFonts w:ascii="Arial" w:hAnsi="Arial" w:cs="Arial"/>
          <w:sz w:val="20"/>
          <w:szCs w:val="20"/>
          <w:lang w:val="en-GB"/>
        </w:rPr>
        <w:t>applications which</w:t>
      </w:r>
      <w:proofErr w:type="gramEnd"/>
      <w:r w:rsidRPr="00F45ADC">
        <w:rPr>
          <w:rFonts w:ascii="Arial" w:hAnsi="Arial" w:cs="Arial"/>
          <w:sz w:val="20"/>
          <w:szCs w:val="20"/>
          <w:lang w:val="en-GB"/>
        </w:rPr>
        <w:t xml:space="preserve"> make the home even smarter and thus ensure more creature comforts in the home: for example being able to control all taught-in devices using a voice assistant. </w:t>
      </w:r>
      <w:r w:rsidR="001257D0">
        <w:rPr>
          <w:rFonts w:ascii="Arial" w:hAnsi="Arial" w:cs="Arial"/>
          <w:sz w:val="20"/>
          <w:szCs w:val="20"/>
          <w:lang w:val="de-DE"/>
        </w:rPr>
        <w:t>(</w:t>
      </w:r>
      <w:proofErr w:type="spellStart"/>
      <w:r w:rsidR="001257D0">
        <w:rPr>
          <w:rFonts w:ascii="Arial" w:hAnsi="Arial" w:cs="Arial"/>
          <w:sz w:val="20"/>
          <w:szCs w:val="20"/>
          <w:lang w:val="de-DE"/>
        </w:rPr>
        <w:t>Photo</w:t>
      </w:r>
      <w:proofErr w:type="spellEnd"/>
      <w:r w:rsidR="001257D0">
        <w:rPr>
          <w:rFonts w:ascii="Arial" w:hAnsi="Arial" w:cs="Arial"/>
          <w:sz w:val="20"/>
          <w:szCs w:val="20"/>
          <w:lang w:val="de-DE"/>
        </w:rPr>
        <w:t xml:space="preserve">: </w:t>
      </w:r>
      <w:r w:rsidRPr="00F45ADC">
        <w:rPr>
          <w:rFonts w:ascii="Arial" w:hAnsi="Arial" w:cs="Arial"/>
          <w:sz w:val="20"/>
          <w:szCs w:val="20"/>
          <w:lang w:val="de-DE"/>
        </w:rPr>
        <w:t>elero)</w:t>
      </w:r>
    </w:p>
    <w:p w14:paraId="4E79F227" w14:textId="77777777" w:rsidR="001257D0" w:rsidRPr="00F45ADC" w:rsidRDefault="001257D0" w:rsidP="00F45ADC">
      <w:pPr>
        <w:spacing w:line="360" w:lineRule="auto"/>
        <w:rPr>
          <w:rFonts w:ascii="Arial" w:hAnsi="Arial" w:cs="Arial"/>
          <w:sz w:val="20"/>
          <w:szCs w:val="20"/>
          <w:lang w:val="de-DE"/>
        </w:rPr>
      </w:pPr>
    </w:p>
    <w:p w14:paraId="47282B7D" w14:textId="7D84CAC0" w:rsidR="00F45ADC" w:rsidRPr="00F45ADC" w:rsidRDefault="001257D0" w:rsidP="00F45ADC">
      <w:pPr>
        <w:spacing w:line="360" w:lineRule="auto"/>
        <w:rPr>
          <w:rFonts w:ascii="Arial" w:hAnsi="Arial" w:cs="Arial"/>
          <w:sz w:val="20"/>
          <w:szCs w:val="20"/>
          <w:lang w:val="de-DE"/>
        </w:rPr>
      </w:pPr>
      <w:r>
        <w:rPr>
          <w:noProof/>
          <w:lang w:val="en-GB" w:eastAsia="en-GB"/>
        </w:rPr>
        <w:drawing>
          <wp:inline distT="0" distB="0" distL="0" distR="0" wp14:anchorId="1231C2AE" wp14:editId="72A9D74F">
            <wp:extent cx="2779974" cy="4330065"/>
            <wp:effectExtent l="0" t="0" r="190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7861" cy="4357925"/>
                    </a:xfrm>
                    <a:prstGeom prst="rect">
                      <a:avLst/>
                    </a:prstGeom>
                  </pic:spPr>
                </pic:pic>
              </a:graphicData>
            </a:graphic>
          </wp:inline>
        </w:drawing>
      </w:r>
    </w:p>
    <w:p w14:paraId="6B1941BC" w14:textId="27200B00" w:rsidR="00F45ADC" w:rsidRPr="00F45ADC" w:rsidRDefault="0091380F" w:rsidP="00F45ADC">
      <w:pPr>
        <w:spacing w:line="360" w:lineRule="auto"/>
        <w:rPr>
          <w:rFonts w:ascii="Arial" w:hAnsi="Arial" w:cs="Arial"/>
          <w:sz w:val="20"/>
          <w:szCs w:val="20"/>
          <w:lang w:val="de-DE"/>
        </w:rPr>
      </w:pPr>
      <w:r>
        <w:rPr>
          <w:rFonts w:ascii="Arial" w:hAnsi="Arial" w:cs="Arial"/>
          <w:sz w:val="20"/>
          <w:szCs w:val="20"/>
          <w:lang w:val="de-DE"/>
        </w:rPr>
        <w:t>Image</w:t>
      </w:r>
      <w:r w:rsidR="00F45ADC" w:rsidRPr="00F45ADC">
        <w:rPr>
          <w:rFonts w:ascii="Arial" w:hAnsi="Arial" w:cs="Arial"/>
          <w:sz w:val="20"/>
          <w:szCs w:val="20"/>
          <w:lang w:val="de-DE"/>
        </w:rPr>
        <w:t xml:space="preserve"> 04 </w:t>
      </w:r>
      <w:r w:rsidR="001257D0">
        <w:rPr>
          <w:rFonts w:ascii="Arial" w:hAnsi="Arial" w:cs="Arial"/>
          <w:sz w:val="20"/>
          <w:szCs w:val="20"/>
          <w:lang w:val="de-DE"/>
        </w:rPr>
        <w:t xml:space="preserve"> </w:t>
      </w:r>
    </w:p>
    <w:p w14:paraId="1A6EB9B7" w14:textId="20E4FB26" w:rsidR="00F45ADC" w:rsidRDefault="00F45ADC" w:rsidP="00F45ADC">
      <w:pPr>
        <w:spacing w:line="360" w:lineRule="auto"/>
        <w:rPr>
          <w:rFonts w:ascii="Arial" w:hAnsi="Arial" w:cs="Arial"/>
          <w:sz w:val="20"/>
          <w:szCs w:val="20"/>
          <w:lang w:val="de-DE"/>
        </w:rPr>
      </w:pPr>
      <w:r w:rsidRPr="00F45ADC">
        <w:rPr>
          <w:rFonts w:ascii="Arial" w:hAnsi="Arial" w:cs="Arial"/>
          <w:sz w:val="20"/>
          <w:szCs w:val="20"/>
          <w:lang w:val="en-GB"/>
        </w:rPr>
        <w:t xml:space="preserve">Regardless of whether anyone is at home or not, with the Centero Home </w:t>
      </w:r>
      <w:proofErr w:type="gramStart"/>
      <w:r w:rsidRPr="00F45ADC">
        <w:rPr>
          <w:rFonts w:ascii="Arial" w:hAnsi="Arial" w:cs="Arial"/>
          <w:sz w:val="20"/>
          <w:szCs w:val="20"/>
          <w:lang w:val="en-GB"/>
        </w:rPr>
        <w:t>app</w:t>
      </w:r>
      <w:proofErr w:type="gramEnd"/>
      <w:r w:rsidRPr="00F45ADC">
        <w:rPr>
          <w:rFonts w:ascii="Arial" w:hAnsi="Arial" w:cs="Arial"/>
          <w:sz w:val="20"/>
          <w:szCs w:val="20"/>
          <w:lang w:val="en-GB"/>
        </w:rPr>
        <w:t xml:space="preserve"> it is possible to view the status of the building technology and adjust this individually at any given time. </w:t>
      </w:r>
      <w:r w:rsidR="001257D0">
        <w:rPr>
          <w:rFonts w:ascii="Arial" w:hAnsi="Arial" w:cs="Arial"/>
          <w:sz w:val="20"/>
          <w:szCs w:val="20"/>
          <w:lang w:val="de-DE"/>
        </w:rPr>
        <w:t>(</w:t>
      </w:r>
      <w:proofErr w:type="spellStart"/>
      <w:r w:rsidR="001257D0">
        <w:rPr>
          <w:rFonts w:ascii="Arial" w:hAnsi="Arial" w:cs="Arial"/>
          <w:sz w:val="20"/>
          <w:szCs w:val="20"/>
          <w:lang w:val="de-DE"/>
        </w:rPr>
        <w:t>Photo</w:t>
      </w:r>
      <w:proofErr w:type="spellEnd"/>
      <w:r w:rsidR="001257D0">
        <w:rPr>
          <w:rFonts w:ascii="Arial" w:hAnsi="Arial" w:cs="Arial"/>
          <w:sz w:val="20"/>
          <w:szCs w:val="20"/>
          <w:lang w:val="de-DE"/>
        </w:rPr>
        <w:t xml:space="preserve">: </w:t>
      </w:r>
      <w:r w:rsidRPr="00F45ADC">
        <w:rPr>
          <w:rFonts w:ascii="Arial" w:hAnsi="Arial" w:cs="Arial"/>
          <w:sz w:val="20"/>
          <w:szCs w:val="20"/>
          <w:lang w:val="de-DE"/>
        </w:rPr>
        <w:t>elero)</w:t>
      </w:r>
    </w:p>
    <w:p w14:paraId="3ED56082" w14:textId="7B38BD90" w:rsidR="00BE2275" w:rsidRDefault="00BE2275" w:rsidP="001B53C7">
      <w:pPr>
        <w:spacing w:line="360" w:lineRule="auto"/>
        <w:rPr>
          <w:rFonts w:ascii="Arial" w:hAnsi="Arial" w:cs="Arial"/>
          <w:sz w:val="20"/>
          <w:szCs w:val="20"/>
          <w:lang w:val="de-DE"/>
        </w:rPr>
      </w:pPr>
    </w:p>
    <w:p w14:paraId="25134105" w14:textId="6EB21E4D" w:rsidR="00BE2275" w:rsidRDefault="00BE2275" w:rsidP="001B53C7">
      <w:pPr>
        <w:spacing w:line="360" w:lineRule="auto"/>
        <w:rPr>
          <w:rFonts w:ascii="Arial" w:hAnsi="Arial" w:cs="Arial"/>
          <w:sz w:val="20"/>
          <w:szCs w:val="20"/>
          <w:lang w:val="de-DE"/>
        </w:rPr>
      </w:pPr>
    </w:p>
    <w:p w14:paraId="0602F842" w14:textId="77777777" w:rsidR="00BE2275" w:rsidRDefault="00BE2275" w:rsidP="001B53C7">
      <w:pPr>
        <w:spacing w:line="360" w:lineRule="auto"/>
        <w:rPr>
          <w:rFonts w:ascii="Arial" w:hAnsi="Arial" w:cs="Arial"/>
          <w:sz w:val="20"/>
          <w:szCs w:val="20"/>
          <w:lang w:val="de-DE"/>
        </w:rPr>
      </w:pPr>
    </w:p>
    <w:p w14:paraId="7D81B93C" w14:textId="77777777" w:rsidR="00221A7D" w:rsidRDefault="00221A7D" w:rsidP="001B53C7">
      <w:pPr>
        <w:spacing w:line="360" w:lineRule="auto"/>
        <w:rPr>
          <w:rFonts w:ascii="Arial" w:hAnsi="Arial" w:cs="Arial"/>
          <w:sz w:val="20"/>
          <w:szCs w:val="20"/>
          <w:lang w:val="de-DE"/>
        </w:rPr>
      </w:pPr>
    </w:p>
    <w:p w14:paraId="70A7C7D6" w14:textId="70E3E518" w:rsidR="001B53C7" w:rsidRDefault="001B53C7" w:rsidP="001B53C7">
      <w:pPr>
        <w:rPr>
          <w:b/>
          <w:bCs/>
          <w:sz w:val="20"/>
          <w:szCs w:val="20"/>
          <w:lang w:val="de-DE"/>
        </w:rPr>
      </w:pPr>
    </w:p>
    <w:p w14:paraId="6FAA42CB" w14:textId="77777777" w:rsidR="001B53C7" w:rsidRDefault="001B53C7" w:rsidP="001B53C7">
      <w:pPr>
        <w:rPr>
          <w:b/>
          <w:bCs/>
          <w:sz w:val="20"/>
          <w:szCs w:val="20"/>
          <w:lang w:val="de-DE"/>
        </w:rPr>
      </w:pPr>
    </w:p>
    <w:p w14:paraId="71D14EDE" w14:textId="77777777" w:rsidR="001B53C7" w:rsidRDefault="001B53C7" w:rsidP="001B53C7">
      <w:pPr>
        <w:rPr>
          <w:b/>
          <w:bCs/>
          <w:sz w:val="20"/>
          <w:szCs w:val="20"/>
          <w:lang w:val="de-DE"/>
        </w:rPr>
      </w:pPr>
      <w:r>
        <w:rPr>
          <w:b/>
          <w:bCs/>
          <w:sz w:val="20"/>
          <w:szCs w:val="20"/>
          <w:lang w:val="de-DE"/>
        </w:rPr>
        <w:t>Elero GmbH</w:t>
      </w:r>
    </w:p>
    <w:p w14:paraId="498A39A4" w14:textId="544E8E7C" w:rsidR="00517AAE" w:rsidRDefault="0091380F" w:rsidP="00517AAE">
      <w:proofErr w:type="gramStart"/>
      <w:r w:rsidRPr="0091380F">
        <w:rPr>
          <w:i/>
          <w:iCs/>
          <w:sz w:val="20"/>
          <w:szCs w:val="20"/>
        </w:rPr>
        <w:t>elero</w:t>
      </w:r>
      <w:proofErr w:type="gramEnd"/>
      <w:r w:rsidRPr="0091380F">
        <w:rPr>
          <w:i/>
          <w:iCs/>
          <w:sz w:val="20"/>
          <w:szCs w:val="20"/>
        </w:rPr>
        <w:t xml:space="preserve">, situated in Schlierbach near Stuttgart, Germany, is one of the leading manufacturers of drives and controls for roller shutters, sun protection systems and rolling doors. A division of elero is also </w:t>
      </w:r>
      <w:proofErr w:type="spellStart"/>
      <w:r w:rsidRPr="0091380F">
        <w:rPr>
          <w:i/>
          <w:iCs/>
          <w:sz w:val="20"/>
          <w:szCs w:val="20"/>
        </w:rPr>
        <w:t>commited</w:t>
      </w:r>
      <w:proofErr w:type="spellEnd"/>
      <w:r w:rsidRPr="0091380F">
        <w:rPr>
          <w:i/>
          <w:iCs/>
          <w:sz w:val="20"/>
          <w:szCs w:val="20"/>
        </w:rPr>
        <w:t xml:space="preserve"> to the development and production of electric linear actuators. </w:t>
      </w:r>
      <w:proofErr w:type="gramStart"/>
      <w:r w:rsidRPr="0091380F">
        <w:rPr>
          <w:i/>
          <w:iCs/>
          <w:sz w:val="20"/>
          <w:szCs w:val="20"/>
        </w:rPr>
        <w:t>elero's</w:t>
      </w:r>
      <w:proofErr w:type="gramEnd"/>
      <w:r w:rsidRPr="0091380F">
        <w:rPr>
          <w:i/>
          <w:iCs/>
          <w:sz w:val="20"/>
          <w:szCs w:val="20"/>
        </w:rPr>
        <w:t xml:space="preserve"> product line is very versatile and offers a wide range of drives and controls as well as an extensive variety of electrical and mechanical accessories.</w:t>
      </w:r>
      <w:r w:rsidR="00517AAE" w:rsidRPr="00517AAE">
        <w:rPr>
          <w:i/>
          <w:iCs/>
          <w:sz w:val="20"/>
          <w:szCs w:val="20"/>
        </w:rPr>
        <w:t xml:space="preserve"> </w:t>
      </w:r>
      <w:r w:rsidR="00517AAE">
        <w:rPr>
          <w:i/>
          <w:iCs/>
          <w:sz w:val="20"/>
          <w:szCs w:val="20"/>
        </w:rPr>
        <w:t xml:space="preserve">The drive manufacturer is a </w:t>
      </w:r>
      <w:proofErr w:type="gramStart"/>
      <w:r w:rsidR="00517AAE">
        <w:rPr>
          <w:i/>
          <w:iCs/>
          <w:sz w:val="20"/>
          <w:szCs w:val="20"/>
        </w:rPr>
        <w:t>wholly-owned</w:t>
      </w:r>
      <w:proofErr w:type="gramEnd"/>
      <w:r w:rsidR="00517AAE">
        <w:rPr>
          <w:i/>
          <w:iCs/>
          <w:sz w:val="20"/>
          <w:szCs w:val="20"/>
        </w:rPr>
        <w:t xml:space="preserve"> subsidiary and independent premium brand for screen automation solutions within Italy’s Nice Group,</w:t>
      </w:r>
      <w:r w:rsidR="00517AAE">
        <w:t xml:space="preserve"> </w:t>
      </w:r>
      <w:r w:rsidR="00517AAE">
        <w:rPr>
          <w:i/>
          <w:iCs/>
          <w:sz w:val="20"/>
          <w:szCs w:val="20"/>
        </w:rPr>
        <w:t>a multinational provider of products in the fields of Home Automation, Home Security and Smart Home.</w:t>
      </w:r>
      <w:r w:rsidR="00517AAE">
        <w:rPr>
          <w:i/>
          <w:iCs/>
          <w:sz w:val="20"/>
          <w:szCs w:val="20"/>
        </w:rPr>
        <w:t xml:space="preserve"> www.elero.de</w:t>
      </w:r>
      <w:bookmarkStart w:id="0" w:name="_GoBack"/>
      <w:bookmarkEnd w:id="0"/>
    </w:p>
    <w:p w14:paraId="05CB94DC" w14:textId="635AE5B1" w:rsidR="001B53C7" w:rsidRPr="00517AAE" w:rsidRDefault="00517AAE" w:rsidP="001B53C7">
      <w:pPr>
        <w:rPr>
          <w:i/>
          <w:iCs/>
          <w:sz w:val="20"/>
          <w:szCs w:val="20"/>
          <w:lang w:val="en-GB"/>
        </w:rPr>
      </w:pPr>
      <w:r>
        <w:rPr>
          <w:i/>
          <w:iCs/>
          <w:sz w:val="20"/>
          <w:szCs w:val="20"/>
          <w:lang w:val="en-GB"/>
        </w:rPr>
        <w:t xml:space="preserve"> </w:t>
      </w:r>
    </w:p>
    <w:p w14:paraId="6E1A7949" w14:textId="77777777" w:rsidR="00ED1D97" w:rsidRPr="00517AAE" w:rsidRDefault="00ED1D97">
      <w:pPr>
        <w:rPr>
          <w:lang w:val="en-GB"/>
        </w:rPr>
      </w:pPr>
    </w:p>
    <w:sectPr w:rsidR="00ED1D97" w:rsidRPr="00517AAE" w:rsidSect="0091380F">
      <w:headerReference w:type="default" r:id="rId12"/>
      <w:head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A350" w14:textId="77777777" w:rsidR="0091380F" w:rsidRDefault="0091380F" w:rsidP="0091380F">
      <w:r>
        <w:separator/>
      </w:r>
    </w:p>
  </w:endnote>
  <w:endnote w:type="continuationSeparator" w:id="0">
    <w:p w14:paraId="4BD90CD2" w14:textId="77777777" w:rsidR="0091380F" w:rsidRDefault="0091380F" w:rsidP="0091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8D28" w14:textId="77777777" w:rsidR="0091380F" w:rsidRDefault="0091380F" w:rsidP="0091380F">
      <w:r>
        <w:separator/>
      </w:r>
    </w:p>
  </w:footnote>
  <w:footnote w:type="continuationSeparator" w:id="0">
    <w:p w14:paraId="6EC75826" w14:textId="77777777" w:rsidR="0091380F" w:rsidRDefault="0091380F" w:rsidP="0091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5532" w14:textId="3D8638DC" w:rsidR="0091380F" w:rsidRDefault="0091380F">
    <w:pPr>
      <w:pStyle w:val="Kopfzeile"/>
    </w:pPr>
    <w:r>
      <w:rPr>
        <w:noProof/>
        <w:lang w:val="en-GB" w:eastAsia="en-GB"/>
      </w:rPr>
      <w:drawing>
        <wp:inline distT="0" distB="0" distL="0" distR="0" wp14:anchorId="4D9A2AB5" wp14:editId="45DCAA83">
          <wp:extent cx="731520" cy="17081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47D7" w14:textId="1AC5C137" w:rsidR="0091380F" w:rsidRDefault="0091380F">
    <w:pPr>
      <w:pStyle w:val="Kopfzeile"/>
    </w:pPr>
    <w:r>
      <w:rPr>
        <w:b/>
        <w:bCs/>
        <w:noProof/>
        <w:sz w:val="20"/>
        <w:szCs w:val="20"/>
        <w:lang w:val="en-GB" w:eastAsia="en-GB"/>
      </w:rPr>
      <w:drawing>
        <wp:inline distT="0" distB="0" distL="0" distR="0" wp14:anchorId="2F9217AC" wp14:editId="12A30046">
          <wp:extent cx="1031240" cy="244475"/>
          <wp:effectExtent l="0" t="0" r="0" b="3175"/>
          <wp:docPr id="8" name="Grafik 8" descr="cid:image001.png@01D53B0B.9B4F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53B0B.9B4F44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1240" cy="24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5D7D"/>
    <w:multiLevelType w:val="hybridMultilevel"/>
    <w:tmpl w:val="BC4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85D81"/>
    <w:multiLevelType w:val="hybridMultilevel"/>
    <w:tmpl w:val="4676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C7"/>
    <w:rsid w:val="000956D8"/>
    <w:rsid w:val="000A725E"/>
    <w:rsid w:val="00103C32"/>
    <w:rsid w:val="00124C2B"/>
    <w:rsid w:val="001257D0"/>
    <w:rsid w:val="0019280C"/>
    <w:rsid w:val="001A0638"/>
    <w:rsid w:val="001B53C7"/>
    <w:rsid w:val="00215470"/>
    <w:rsid w:val="00221A7D"/>
    <w:rsid w:val="00283EC6"/>
    <w:rsid w:val="002C19C7"/>
    <w:rsid w:val="003256BA"/>
    <w:rsid w:val="00344AC6"/>
    <w:rsid w:val="003E7558"/>
    <w:rsid w:val="003F3A81"/>
    <w:rsid w:val="004946D2"/>
    <w:rsid w:val="00517AAE"/>
    <w:rsid w:val="00520EC4"/>
    <w:rsid w:val="0054004F"/>
    <w:rsid w:val="00594434"/>
    <w:rsid w:val="00643CD3"/>
    <w:rsid w:val="00650FBB"/>
    <w:rsid w:val="006A20CD"/>
    <w:rsid w:val="00736FB9"/>
    <w:rsid w:val="00772D49"/>
    <w:rsid w:val="00775596"/>
    <w:rsid w:val="007B4C36"/>
    <w:rsid w:val="007C18CE"/>
    <w:rsid w:val="007D6946"/>
    <w:rsid w:val="00806C30"/>
    <w:rsid w:val="008073D0"/>
    <w:rsid w:val="0082528E"/>
    <w:rsid w:val="00827F34"/>
    <w:rsid w:val="0083532A"/>
    <w:rsid w:val="008377FC"/>
    <w:rsid w:val="00842F1F"/>
    <w:rsid w:val="00897B68"/>
    <w:rsid w:val="008E1611"/>
    <w:rsid w:val="0091380F"/>
    <w:rsid w:val="009506AB"/>
    <w:rsid w:val="00A579B5"/>
    <w:rsid w:val="00A8069C"/>
    <w:rsid w:val="00B261C5"/>
    <w:rsid w:val="00B94698"/>
    <w:rsid w:val="00BD76F1"/>
    <w:rsid w:val="00BE2275"/>
    <w:rsid w:val="00C21D0B"/>
    <w:rsid w:val="00C357DC"/>
    <w:rsid w:val="00C54E1B"/>
    <w:rsid w:val="00C95312"/>
    <w:rsid w:val="00C972EA"/>
    <w:rsid w:val="00CD0289"/>
    <w:rsid w:val="00D37463"/>
    <w:rsid w:val="00DB5FE1"/>
    <w:rsid w:val="00E52025"/>
    <w:rsid w:val="00E84921"/>
    <w:rsid w:val="00EC7DEB"/>
    <w:rsid w:val="00ED1D97"/>
    <w:rsid w:val="00ED2F28"/>
    <w:rsid w:val="00F3127D"/>
    <w:rsid w:val="00F45ADC"/>
    <w:rsid w:val="00F51F3B"/>
    <w:rsid w:val="00F710DC"/>
    <w:rsid w:val="00FF6012"/>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867B2"/>
  <w15:chartTrackingRefBased/>
  <w15:docId w15:val="{A41D74A8-7F93-422A-8F30-88CC3AE6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3C7"/>
    <w:pPr>
      <w:spacing w:after="0" w:line="240" w:lineRule="auto"/>
    </w:pPr>
    <w:rPr>
      <w:rFonts w:ascii="Calibri" w:hAnsi="Calibri" w:cs="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53C7"/>
    <w:rPr>
      <w:color w:val="0563C1"/>
      <w:u w:val="single"/>
    </w:rPr>
  </w:style>
  <w:style w:type="table" w:styleId="Tabellenraster">
    <w:name w:val="Table Grid"/>
    <w:basedOn w:val="NormaleTabelle"/>
    <w:rsid w:val="001B53C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rsid w:val="00C21D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1D0B"/>
    <w:rPr>
      <w:rFonts w:ascii="Segoe UI" w:hAnsi="Segoe UI" w:cs="Segoe UI"/>
      <w:sz w:val="18"/>
      <w:szCs w:val="18"/>
    </w:rPr>
  </w:style>
  <w:style w:type="character" w:styleId="Kommentarzeichen">
    <w:name w:val="annotation reference"/>
    <w:basedOn w:val="Absatz-Standardschriftart"/>
    <w:uiPriority w:val="99"/>
    <w:semiHidden/>
    <w:unhideWhenUsed/>
    <w:rsid w:val="00C21D0B"/>
    <w:rPr>
      <w:sz w:val="16"/>
      <w:szCs w:val="16"/>
    </w:rPr>
  </w:style>
  <w:style w:type="paragraph" w:styleId="Kommentartext">
    <w:name w:val="annotation text"/>
    <w:basedOn w:val="Standard"/>
    <w:link w:val="KommentartextZchn"/>
    <w:uiPriority w:val="99"/>
    <w:semiHidden/>
    <w:unhideWhenUsed/>
    <w:rsid w:val="00C21D0B"/>
    <w:rPr>
      <w:sz w:val="20"/>
      <w:szCs w:val="20"/>
    </w:rPr>
  </w:style>
  <w:style w:type="character" w:customStyle="1" w:styleId="KommentartextZchn">
    <w:name w:val="Kommentartext Zchn"/>
    <w:basedOn w:val="Absatz-Standardschriftart"/>
    <w:link w:val="Kommentartext"/>
    <w:uiPriority w:val="99"/>
    <w:semiHidden/>
    <w:rsid w:val="00C21D0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21D0B"/>
    <w:rPr>
      <w:b/>
      <w:bCs/>
    </w:rPr>
  </w:style>
  <w:style w:type="character" w:customStyle="1" w:styleId="KommentarthemaZchn">
    <w:name w:val="Kommentarthema Zchn"/>
    <w:basedOn w:val="KommentartextZchn"/>
    <w:link w:val="Kommentarthema"/>
    <w:uiPriority w:val="99"/>
    <w:semiHidden/>
    <w:rsid w:val="00C21D0B"/>
    <w:rPr>
      <w:rFonts w:ascii="Calibri" w:hAnsi="Calibri" w:cs="Calibri"/>
      <w:b/>
      <w:bCs/>
      <w:sz w:val="20"/>
      <w:szCs w:val="20"/>
    </w:rPr>
  </w:style>
  <w:style w:type="paragraph" w:styleId="Kopfzeile">
    <w:name w:val="header"/>
    <w:basedOn w:val="Standard"/>
    <w:link w:val="KopfzeileZchn"/>
    <w:uiPriority w:val="99"/>
    <w:unhideWhenUsed/>
    <w:rsid w:val="0091380F"/>
    <w:pPr>
      <w:tabs>
        <w:tab w:val="center" w:pos="4536"/>
        <w:tab w:val="right" w:pos="9072"/>
      </w:tabs>
    </w:pPr>
  </w:style>
  <w:style w:type="character" w:customStyle="1" w:styleId="KopfzeileZchn">
    <w:name w:val="Kopfzeile Zchn"/>
    <w:basedOn w:val="Absatz-Standardschriftart"/>
    <w:link w:val="Kopfzeile"/>
    <w:uiPriority w:val="99"/>
    <w:rsid w:val="0091380F"/>
    <w:rPr>
      <w:rFonts w:ascii="Calibri" w:hAnsi="Calibri" w:cs="Calibri"/>
    </w:rPr>
  </w:style>
  <w:style w:type="paragraph" w:styleId="Fuzeile">
    <w:name w:val="footer"/>
    <w:basedOn w:val="Standard"/>
    <w:link w:val="FuzeileZchn"/>
    <w:uiPriority w:val="99"/>
    <w:unhideWhenUsed/>
    <w:rsid w:val="0091380F"/>
    <w:pPr>
      <w:tabs>
        <w:tab w:val="center" w:pos="4536"/>
        <w:tab w:val="right" w:pos="9072"/>
      </w:tabs>
    </w:pPr>
  </w:style>
  <w:style w:type="character" w:customStyle="1" w:styleId="FuzeileZchn">
    <w:name w:val="Fußzeile Zchn"/>
    <w:basedOn w:val="Absatz-Standardschriftart"/>
    <w:link w:val="Fuzeile"/>
    <w:uiPriority w:val="99"/>
    <w:rsid w:val="009138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8203">
      <w:bodyDiv w:val="1"/>
      <w:marLeft w:val="0"/>
      <w:marRight w:val="0"/>
      <w:marTop w:val="0"/>
      <w:marBottom w:val="0"/>
      <w:divBdr>
        <w:top w:val="none" w:sz="0" w:space="0" w:color="auto"/>
        <w:left w:val="none" w:sz="0" w:space="0" w:color="auto"/>
        <w:bottom w:val="none" w:sz="0" w:space="0" w:color="auto"/>
        <w:right w:val="none" w:sz="0" w:space="0" w:color="auto"/>
      </w:divBdr>
    </w:div>
    <w:div w:id="116067923">
      <w:bodyDiv w:val="1"/>
      <w:marLeft w:val="0"/>
      <w:marRight w:val="0"/>
      <w:marTop w:val="0"/>
      <w:marBottom w:val="0"/>
      <w:divBdr>
        <w:top w:val="none" w:sz="0" w:space="0" w:color="auto"/>
        <w:left w:val="none" w:sz="0" w:space="0" w:color="auto"/>
        <w:bottom w:val="none" w:sz="0" w:space="0" w:color="auto"/>
        <w:right w:val="none" w:sz="0" w:space="0" w:color="auto"/>
      </w:divBdr>
    </w:div>
    <w:div w:id="239754652">
      <w:bodyDiv w:val="1"/>
      <w:marLeft w:val="0"/>
      <w:marRight w:val="0"/>
      <w:marTop w:val="0"/>
      <w:marBottom w:val="0"/>
      <w:divBdr>
        <w:top w:val="none" w:sz="0" w:space="0" w:color="auto"/>
        <w:left w:val="none" w:sz="0" w:space="0" w:color="auto"/>
        <w:bottom w:val="none" w:sz="0" w:space="0" w:color="auto"/>
        <w:right w:val="none" w:sz="0" w:space="0" w:color="auto"/>
      </w:divBdr>
    </w:div>
    <w:div w:id="503668590">
      <w:bodyDiv w:val="1"/>
      <w:marLeft w:val="0"/>
      <w:marRight w:val="0"/>
      <w:marTop w:val="0"/>
      <w:marBottom w:val="0"/>
      <w:divBdr>
        <w:top w:val="none" w:sz="0" w:space="0" w:color="auto"/>
        <w:left w:val="none" w:sz="0" w:space="0" w:color="auto"/>
        <w:bottom w:val="none" w:sz="0" w:space="0" w:color="auto"/>
        <w:right w:val="none" w:sz="0" w:space="0" w:color="auto"/>
      </w:divBdr>
    </w:div>
    <w:div w:id="649408065">
      <w:bodyDiv w:val="1"/>
      <w:marLeft w:val="0"/>
      <w:marRight w:val="0"/>
      <w:marTop w:val="0"/>
      <w:marBottom w:val="0"/>
      <w:divBdr>
        <w:top w:val="none" w:sz="0" w:space="0" w:color="auto"/>
        <w:left w:val="none" w:sz="0" w:space="0" w:color="auto"/>
        <w:bottom w:val="none" w:sz="0" w:space="0" w:color="auto"/>
        <w:right w:val="none" w:sz="0" w:space="0" w:color="auto"/>
      </w:divBdr>
    </w:div>
    <w:div w:id="705984857">
      <w:bodyDiv w:val="1"/>
      <w:marLeft w:val="0"/>
      <w:marRight w:val="0"/>
      <w:marTop w:val="0"/>
      <w:marBottom w:val="0"/>
      <w:divBdr>
        <w:top w:val="none" w:sz="0" w:space="0" w:color="auto"/>
        <w:left w:val="none" w:sz="0" w:space="0" w:color="auto"/>
        <w:bottom w:val="none" w:sz="0" w:space="0" w:color="auto"/>
        <w:right w:val="none" w:sz="0" w:space="0" w:color="auto"/>
      </w:divBdr>
    </w:div>
    <w:div w:id="897319341">
      <w:bodyDiv w:val="1"/>
      <w:marLeft w:val="0"/>
      <w:marRight w:val="0"/>
      <w:marTop w:val="0"/>
      <w:marBottom w:val="0"/>
      <w:divBdr>
        <w:top w:val="none" w:sz="0" w:space="0" w:color="auto"/>
        <w:left w:val="none" w:sz="0" w:space="0" w:color="auto"/>
        <w:bottom w:val="none" w:sz="0" w:space="0" w:color="auto"/>
        <w:right w:val="none" w:sz="0" w:space="0" w:color="auto"/>
      </w:divBdr>
    </w:div>
    <w:div w:id="907881312">
      <w:bodyDiv w:val="1"/>
      <w:marLeft w:val="0"/>
      <w:marRight w:val="0"/>
      <w:marTop w:val="0"/>
      <w:marBottom w:val="0"/>
      <w:divBdr>
        <w:top w:val="none" w:sz="0" w:space="0" w:color="auto"/>
        <w:left w:val="none" w:sz="0" w:space="0" w:color="auto"/>
        <w:bottom w:val="none" w:sz="0" w:space="0" w:color="auto"/>
        <w:right w:val="none" w:sz="0" w:space="0" w:color="auto"/>
      </w:divBdr>
    </w:div>
    <w:div w:id="1057359425">
      <w:bodyDiv w:val="1"/>
      <w:marLeft w:val="0"/>
      <w:marRight w:val="0"/>
      <w:marTop w:val="0"/>
      <w:marBottom w:val="0"/>
      <w:divBdr>
        <w:top w:val="none" w:sz="0" w:space="0" w:color="auto"/>
        <w:left w:val="none" w:sz="0" w:space="0" w:color="auto"/>
        <w:bottom w:val="none" w:sz="0" w:space="0" w:color="auto"/>
        <w:right w:val="none" w:sz="0" w:space="0" w:color="auto"/>
      </w:divBdr>
    </w:div>
    <w:div w:id="14421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lero.com/en/applications/examples-of-use/home-autom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cid:image001.png@01D53B0B.9B4F44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cp:keywords/>
  <dc:description/>
  <cp:lastModifiedBy>Rappold Inge</cp:lastModifiedBy>
  <cp:revision>4</cp:revision>
  <dcterms:created xsi:type="dcterms:W3CDTF">2020-01-09T10:49:00Z</dcterms:created>
  <dcterms:modified xsi:type="dcterms:W3CDTF">2020-01-09T12:51:00Z</dcterms:modified>
</cp:coreProperties>
</file>